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66FB7" w14:textId="77777777" w:rsidR="007939BB" w:rsidRDefault="00667D88">
      <w:pPr>
        <w:pStyle w:val="Title"/>
        <w:rPr>
          <w:rFonts w:ascii="Arial" w:hAnsi="Arial" w:cs="Arial"/>
        </w:rPr>
      </w:pPr>
      <w:r>
        <w:rPr>
          <w:rFonts w:ascii="Arial" w:hAnsi="Arial" w:cs="Arial"/>
        </w:rPr>
        <w:t xml:space="preserve">NACAA </w:t>
      </w:r>
      <w:r w:rsidR="006B062D">
        <w:rPr>
          <w:rFonts w:ascii="Arial" w:hAnsi="Arial" w:cs="Arial"/>
        </w:rPr>
        <w:t>Achievement</w:t>
      </w:r>
      <w:r w:rsidR="007939BB" w:rsidRPr="00940C76">
        <w:rPr>
          <w:rFonts w:ascii="Arial" w:hAnsi="Arial" w:cs="Arial"/>
        </w:rPr>
        <w:t xml:space="preserve"> Award</w:t>
      </w:r>
    </w:p>
    <w:p w14:paraId="056898F3" w14:textId="77777777" w:rsidR="006C1726" w:rsidRPr="00940C76" w:rsidRDefault="006C1726">
      <w:pPr>
        <w:pStyle w:val="Title"/>
        <w:rPr>
          <w:rFonts w:ascii="Arial" w:hAnsi="Arial" w:cs="Arial"/>
        </w:rPr>
      </w:pPr>
    </w:p>
    <w:p w14:paraId="18C0511C" w14:textId="77777777" w:rsidR="007939BB" w:rsidRPr="00940C76" w:rsidRDefault="007939BB">
      <w:pPr>
        <w:rPr>
          <w:rFonts w:cs="Arial"/>
        </w:rPr>
      </w:pPr>
    </w:p>
    <w:p w14:paraId="24F466CE" w14:textId="77777777" w:rsidR="007939BB" w:rsidRPr="00940C76" w:rsidRDefault="007939BB">
      <w:pPr>
        <w:pStyle w:val="BodyText"/>
        <w:rPr>
          <w:rFonts w:ascii="Arial" w:hAnsi="Arial" w:cs="Arial"/>
        </w:rPr>
      </w:pPr>
      <w:r w:rsidRPr="00940C76">
        <w:rPr>
          <w:rFonts w:ascii="Arial" w:hAnsi="Arial" w:cs="Arial"/>
        </w:rPr>
        <w:t xml:space="preserve">The </w:t>
      </w:r>
      <w:r w:rsidR="00667D88">
        <w:rPr>
          <w:rFonts w:ascii="Arial" w:hAnsi="Arial" w:cs="Arial"/>
        </w:rPr>
        <w:t xml:space="preserve">NACAA </w:t>
      </w:r>
      <w:r w:rsidR="006B062D">
        <w:rPr>
          <w:rFonts w:ascii="Arial" w:hAnsi="Arial" w:cs="Arial"/>
        </w:rPr>
        <w:t>Achievement</w:t>
      </w:r>
      <w:r w:rsidR="00667D88">
        <w:rPr>
          <w:rFonts w:ascii="Arial" w:hAnsi="Arial" w:cs="Arial"/>
        </w:rPr>
        <w:t xml:space="preserve"> Award</w:t>
      </w:r>
      <w:r w:rsidRPr="00940C76">
        <w:rPr>
          <w:rFonts w:ascii="Arial" w:hAnsi="Arial" w:cs="Arial"/>
        </w:rPr>
        <w:t xml:space="preserve"> is for </w:t>
      </w:r>
      <w:r w:rsidR="00667D88">
        <w:rPr>
          <w:rFonts w:ascii="Arial" w:hAnsi="Arial" w:cs="Arial"/>
        </w:rPr>
        <w:t xml:space="preserve">an </w:t>
      </w:r>
      <w:r w:rsidRPr="00940C76">
        <w:rPr>
          <w:rFonts w:ascii="Arial" w:hAnsi="Arial" w:cs="Arial"/>
        </w:rPr>
        <w:t xml:space="preserve">outstanding paid member with </w:t>
      </w:r>
      <w:r w:rsidR="006B062D">
        <w:rPr>
          <w:rFonts w:ascii="Arial" w:hAnsi="Arial" w:cs="Arial"/>
        </w:rPr>
        <w:t xml:space="preserve">less than </w:t>
      </w:r>
      <w:r w:rsidR="00667D88">
        <w:rPr>
          <w:rFonts w:ascii="Arial" w:hAnsi="Arial" w:cs="Arial"/>
        </w:rPr>
        <w:t xml:space="preserve">10 </w:t>
      </w:r>
      <w:r w:rsidRPr="00940C76">
        <w:rPr>
          <w:rFonts w:ascii="Arial" w:hAnsi="Arial" w:cs="Arial"/>
        </w:rPr>
        <w:t xml:space="preserve">years Extension service by March 15, </w:t>
      </w:r>
      <w:r w:rsidR="00667D88">
        <w:rPr>
          <w:rFonts w:ascii="Arial" w:hAnsi="Arial" w:cs="Arial"/>
        </w:rPr>
        <w:t>of the award year</w:t>
      </w:r>
      <w:r w:rsidR="006C1726">
        <w:rPr>
          <w:rFonts w:ascii="Arial" w:hAnsi="Arial" w:cs="Arial"/>
        </w:rPr>
        <w:t xml:space="preserve">. </w:t>
      </w:r>
      <w:r w:rsidR="006C1726" w:rsidRPr="00D60EA6">
        <w:rPr>
          <w:rFonts w:ascii="Arial" w:hAnsi="Arial" w:cs="Arial"/>
          <w:b/>
        </w:rPr>
        <w:t>The successful applicant agrees to attend the NACAA Annual Meeting &amp; Professional Improvement Conference in order to receive their award</w:t>
      </w:r>
      <w:r w:rsidR="006C1726">
        <w:rPr>
          <w:rFonts w:ascii="Arial" w:hAnsi="Arial" w:cs="Arial"/>
        </w:rPr>
        <w:t>.</w:t>
      </w:r>
    </w:p>
    <w:p w14:paraId="4F18B930" w14:textId="77777777" w:rsidR="007939BB" w:rsidRPr="00940C76" w:rsidRDefault="007939BB">
      <w:pPr>
        <w:rPr>
          <w:rFonts w:cs="Arial"/>
        </w:rPr>
      </w:pPr>
    </w:p>
    <w:p w14:paraId="11913C8B" w14:textId="3537DB74" w:rsidR="00CD54B9" w:rsidRPr="00940C76" w:rsidRDefault="00CD54B9" w:rsidP="00CD54B9">
      <w:pPr>
        <w:pStyle w:val="BodyText"/>
        <w:rPr>
          <w:rFonts w:ascii="Arial" w:hAnsi="Arial" w:cs="Arial"/>
        </w:rPr>
      </w:pPr>
      <w:r w:rsidRPr="00940C76">
        <w:rPr>
          <w:rFonts w:ascii="Arial" w:hAnsi="Arial" w:cs="Arial"/>
        </w:rPr>
        <w:t xml:space="preserve">Please complete the following information in three pages or less. </w:t>
      </w:r>
      <w:r>
        <w:rPr>
          <w:rFonts w:ascii="Arial" w:hAnsi="Arial" w:cs="Arial"/>
        </w:rPr>
        <w:t>Email the c</w:t>
      </w:r>
      <w:r w:rsidRPr="00940C76">
        <w:rPr>
          <w:rFonts w:ascii="Arial" w:hAnsi="Arial" w:cs="Arial"/>
        </w:rPr>
        <w:t xml:space="preserve">ompleted application to </w:t>
      </w:r>
      <w:r>
        <w:rPr>
          <w:rFonts w:ascii="Arial" w:hAnsi="Arial" w:cs="Arial"/>
        </w:rPr>
        <w:t>Bruce J. Black</w:t>
      </w:r>
      <w:r w:rsidRPr="00940C76">
        <w:rPr>
          <w:rFonts w:ascii="Arial" w:hAnsi="Arial" w:cs="Arial"/>
        </w:rPr>
        <w:t xml:space="preserve"> at </w:t>
      </w:r>
      <w:hyperlink r:id="rId5" w:history="1">
        <w:r w:rsidRPr="006A5D08">
          <w:rPr>
            <w:rStyle w:val="Hyperlink"/>
            <w:rFonts w:ascii="Arial" w:hAnsi="Arial" w:cs="Arial"/>
          </w:rPr>
          <w:t>brucejb@illinois.edu</w:t>
        </w:r>
      </w:hyperlink>
      <w:r>
        <w:rPr>
          <w:rFonts w:ascii="Arial" w:hAnsi="Arial" w:cs="Arial"/>
        </w:rPr>
        <w:t xml:space="preserve"> no later than January </w:t>
      </w:r>
      <w:r w:rsidR="003731A1">
        <w:rPr>
          <w:rFonts w:ascii="Arial" w:hAnsi="Arial" w:cs="Arial"/>
        </w:rPr>
        <w:t>1</w:t>
      </w:r>
      <w:r w:rsidR="00C87A9F">
        <w:rPr>
          <w:rFonts w:ascii="Arial" w:hAnsi="Arial" w:cs="Arial"/>
        </w:rPr>
        <w:t>3</w:t>
      </w:r>
      <w:r>
        <w:rPr>
          <w:rFonts w:ascii="Arial" w:hAnsi="Arial" w:cs="Arial"/>
        </w:rPr>
        <w:t>, 202</w:t>
      </w:r>
      <w:r w:rsidR="00C87A9F">
        <w:rPr>
          <w:rFonts w:ascii="Arial" w:hAnsi="Arial" w:cs="Arial"/>
        </w:rPr>
        <w:t>5</w:t>
      </w:r>
      <w:r>
        <w:rPr>
          <w:rFonts w:ascii="Arial" w:hAnsi="Arial" w:cs="Arial"/>
        </w:rPr>
        <w:t>.</w:t>
      </w:r>
    </w:p>
    <w:p w14:paraId="4D86CF63" w14:textId="77777777" w:rsidR="007939BB" w:rsidRPr="00940C76" w:rsidRDefault="007939BB">
      <w:pPr>
        <w:rPr>
          <w:rFonts w:cs="Arial"/>
        </w:rPr>
      </w:pPr>
    </w:p>
    <w:p w14:paraId="47CEE07C" w14:textId="6E51C9C4" w:rsidR="007939BB" w:rsidRDefault="007939BB">
      <w:pPr>
        <w:spacing w:after="120"/>
        <w:rPr>
          <w:rFonts w:cs="Arial"/>
        </w:rPr>
      </w:pPr>
      <w:r w:rsidRPr="00940C76">
        <w:rPr>
          <w:rFonts w:cs="Arial"/>
        </w:rPr>
        <w:t>Date Employed by Extension __</w:t>
      </w:r>
      <w:r w:rsidR="00EB3E40">
        <w:rPr>
          <w:rFonts w:cs="Arial"/>
        </w:rPr>
        <w:t>January 16, 2015</w:t>
      </w:r>
      <w:r w:rsidRPr="00940C76">
        <w:rPr>
          <w:rFonts w:cs="Arial"/>
        </w:rPr>
        <w:t>___________</w:t>
      </w:r>
    </w:p>
    <w:p w14:paraId="6686C585" w14:textId="52B661DB" w:rsidR="00C54E52" w:rsidRPr="00940C76" w:rsidRDefault="00C54E52">
      <w:pPr>
        <w:spacing w:after="120"/>
        <w:rPr>
          <w:rFonts w:cs="Arial"/>
        </w:rPr>
      </w:pPr>
      <w:r>
        <w:rPr>
          <w:rFonts w:cs="Arial"/>
        </w:rPr>
        <w:t xml:space="preserve">Number of years of Extension employment as of March 15, </w:t>
      </w:r>
      <w:r w:rsidR="00D60EA6">
        <w:rPr>
          <w:rFonts w:cs="Arial"/>
        </w:rPr>
        <w:t>(</w:t>
      </w:r>
      <w:r>
        <w:rPr>
          <w:rFonts w:cs="Arial"/>
        </w:rPr>
        <w:t>20</w:t>
      </w:r>
      <w:r w:rsidR="00CD54B9">
        <w:rPr>
          <w:rFonts w:cs="Arial"/>
        </w:rPr>
        <w:t>2</w:t>
      </w:r>
      <w:r w:rsidR="00C87A9F">
        <w:rPr>
          <w:rFonts w:cs="Arial"/>
        </w:rPr>
        <w:t>4</w:t>
      </w:r>
      <w:proofErr w:type="gramStart"/>
      <w:r w:rsidR="00D60EA6">
        <w:rPr>
          <w:rFonts w:cs="Arial"/>
        </w:rPr>
        <w:t>)</w:t>
      </w:r>
      <w:r>
        <w:rPr>
          <w:rFonts w:cs="Arial"/>
        </w:rPr>
        <w:t xml:space="preserve">  _</w:t>
      </w:r>
      <w:proofErr w:type="gramEnd"/>
      <w:r>
        <w:rPr>
          <w:rFonts w:cs="Arial"/>
        </w:rPr>
        <w:t>_</w:t>
      </w:r>
      <w:r w:rsidR="00EB3E40">
        <w:rPr>
          <w:rFonts w:cs="Arial"/>
        </w:rPr>
        <w:t>9</w:t>
      </w:r>
      <w:r>
        <w:rPr>
          <w:rFonts w:cs="Arial"/>
        </w:rPr>
        <w:t>________</w:t>
      </w:r>
    </w:p>
    <w:p w14:paraId="5B545C4D" w14:textId="06C04FE2" w:rsidR="007939BB" w:rsidRPr="00940C76" w:rsidRDefault="007939BB">
      <w:pPr>
        <w:spacing w:after="120"/>
        <w:rPr>
          <w:rFonts w:cs="Arial"/>
        </w:rPr>
      </w:pPr>
      <w:r w:rsidRPr="00940C76">
        <w:rPr>
          <w:rFonts w:cs="Arial"/>
        </w:rPr>
        <w:t>Name _</w:t>
      </w:r>
      <w:r w:rsidR="00EB3E40">
        <w:rPr>
          <w:rFonts w:cs="Arial"/>
        </w:rPr>
        <w:t>Bruce J. Black</w:t>
      </w:r>
      <w:r w:rsidRPr="00940C76">
        <w:rPr>
          <w:rFonts w:cs="Arial"/>
        </w:rPr>
        <w:t>______________________________________________</w:t>
      </w:r>
    </w:p>
    <w:p w14:paraId="4E65DFC5" w14:textId="4E6E3B5C" w:rsidR="007939BB" w:rsidRPr="00940C76" w:rsidRDefault="007939BB">
      <w:pPr>
        <w:spacing w:after="120"/>
        <w:rPr>
          <w:rFonts w:cs="Arial"/>
        </w:rPr>
      </w:pPr>
      <w:r w:rsidRPr="00940C76">
        <w:rPr>
          <w:rFonts w:cs="Arial"/>
        </w:rPr>
        <w:t>Address_</w:t>
      </w:r>
      <w:r w:rsidR="00EB3E40">
        <w:rPr>
          <w:rFonts w:cs="Arial"/>
        </w:rPr>
        <w:t>12923 Lawrence Road Sterling, IL 61081</w:t>
      </w:r>
      <w:r w:rsidRPr="00940C76">
        <w:rPr>
          <w:rFonts w:cs="Arial"/>
        </w:rPr>
        <w:t>_____________________</w:t>
      </w:r>
      <w:r w:rsidR="00C54E52">
        <w:rPr>
          <w:rFonts w:cs="Arial"/>
        </w:rPr>
        <w:t>__</w:t>
      </w:r>
    </w:p>
    <w:p w14:paraId="354674B0" w14:textId="7DED70D0" w:rsidR="007939BB" w:rsidRPr="00940C76" w:rsidRDefault="007939BB">
      <w:pPr>
        <w:spacing w:after="120"/>
        <w:rPr>
          <w:rFonts w:cs="Arial"/>
        </w:rPr>
      </w:pPr>
      <w:r w:rsidRPr="00940C76">
        <w:rPr>
          <w:rFonts w:cs="Arial"/>
        </w:rPr>
        <w:t>Phone _</w:t>
      </w:r>
      <w:r w:rsidR="00EB3E40">
        <w:rPr>
          <w:rFonts w:cs="Arial"/>
        </w:rPr>
        <w:t>815-632-3611</w:t>
      </w:r>
      <w:r w:rsidRPr="00940C76">
        <w:rPr>
          <w:rFonts w:cs="Arial"/>
        </w:rPr>
        <w:t>______ Fax________________ e-mail _</w:t>
      </w:r>
      <w:r w:rsidR="00EB3E40">
        <w:rPr>
          <w:rFonts w:cs="Arial"/>
        </w:rPr>
        <w:t>Brucejb@illinois.edu</w:t>
      </w:r>
    </w:p>
    <w:p w14:paraId="6AF761E5" w14:textId="031176FA" w:rsidR="007939BB" w:rsidRDefault="007939BB">
      <w:pPr>
        <w:spacing w:after="120"/>
        <w:rPr>
          <w:rFonts w:cs="Arial"/>
        </w:rPr>
      </w:pPr>
      <w:r w:rsidRPr="00940C76">
        <w:rPr>
          <w:rFonts w:cs="Arial"/>
        </w:rPr>
        <w:t>Position _</w:t>
      </w:r>
      <w:r w:rsidR="00EB3E40">
        <w:rPr>
          <w:rFonts w:cs="Arial"/>
        </w:rPr>
        <w:t xml:space="preserve">Extension Educator, Horticulture </w:t>
      </w:r>
      <w:r w:rsidR="00762EC9">
        <w:rPr>
          <w:rFonts w:cs="Arial"/>
        </w:rPr>
        <w:t>III;</w:t>
      </w:r>
      <w:r w:rsidR="00C54E52">
        <w:rPr>
          <w:rFonts w:cs="Arial"/>
        </w:rPr>
        <w:t xml:space="preserve"> </w:t>
      </w:r>
      <w:proofErr w:type="gramStart"/>
      <w:r w:rsidR="00C54E52">
        <w:rPr>
          <w:rFonts w:cs="Arial"/>
        </w:rPr>
        <w:t xml:space="preserve">Location  </w:t>
      </w:r>
      <w:r w:rsidRPr="00940C76">
        <w:rPr>
          <w:rFonts w:cs="Arial"/>
        </w:rPr>
        <w:t>_</w:t>
      </w:r>
      <w:proofErr w:type="gramEnd"/>
      <w:r w:rsidR="00EB3E40">
        <w:rPr>
          <w:rFonts w:cs="Arial"/>
        </w:rPr>
        <w:t>Sterling, IL</w:t>
      </w:r>
      <w:r w:rsidRPr="00940C76">
        <w:rPr>
          <w:rFonts w:cs="Arial"/>
        </w:rPr>
        <w:t>____</w:t>
      </w:r>
      <w:r w:rsidR="00C54E52">
        <w:rPr>
          <w:rFonts w:cs="Arial"/>
        </w:rPr>
        <w:t>______</w:t>
      </w:r>
      <w:r w:rsidRPr="00940C76">
        <w:rPr>
          <w:rFonts w:cs="Arial"/>
        </w:rPr>
        <w:t>_</w:t>
      </w:r>
    </w:p>
    <w:p w14:paraId="2F7385DA" w14:textId="77777777" w:rsidR="00C54E52" w:rsidRDefault="00C54E52">
      <w:pPr>
        <w:spacing w:after="120"/>
        <w:rPr>
          <w:rFonts w:cs="Arial"/>
        </w:rPr>
      </w:pPr>
    </w:p>
    <w:p w14:paraId="7DE2D92E" w14:textId="77777777" w:rsidR="00C54E52" w:rsidRPr="00940C76" w:rsidRDefault="00C54E52">
      <w:pPr>
        <w:spacing w:after="120"/>
        <w:rPr>
          <w:rFonts w:cs="Arial"/>
        </w:rPr>
      </w:pPr>
    </w:p>
    <w:p w14:paraId="70E59926" w14:textId="77777777" w:rsidR="00762EC9" w:rsidRPr="00762EC9" w:rsidRDefault="00C54E52" w:rsidP="002048BC">
      <w:pPr>
        <w:numPr>
          <w:ilvl w:val="0"/>
          <w:numId w:val="1"/>
        </w:numPr>
        <w:spacing w:after="120"/>
        <w:rPr>
          <w:rFonts w:cs="Arial"/>
        </w:rPr>
      </w:pPr>
      <w:r w:rsidRPr="002048BC">
        <w:rPr>
          <w:rFonts w:cs="Arial"/>
        </w:rPr>
        <w:t>Program Delivery and Impact (</w:t>
      </w:r>
      <w:r w:rsidR="006C1726">
        <w:rPr>
          <w:rFonts w:cs="Arial"/>
        </w:rPr>
        <w:t>30</w:t>
      </w:r>
      <w:r w:rsidRPr="002048BC">
        <w:rPr>
          <w:rFonts w:cs="Arial"/>
        </w:rPr>
        <w:t xml:space="preserve"> points)</w:t>
      </w:r>
      <w:r w:rsidRPr="002048BC">
        <w:rPr>
          <w:rFonts w:cs="Arial"/>
        </w:rPr>
        <w:br/>
      </w:r>
      <w:r w:rsidR="007939BB" w:rsidRPr="002048BC">
        <w:rPr>
          <w:rFonts w:cs="Arial"/>
        </w:rPr>
        <w:t>(</w:t>
      </w:r>
      <w:r w:rsidRPr="002048BC">
        <w:rPr>
          <w:rFonts w:cs="Arial"/>
        </w:rPr>
        <w:t>Issue identification, program development</w:t>
      </w:r>
      <w:r w:rsidR="007939BB" w:rsidRPr="002048BC">
        <w:rPr>
          <w:rFonts w:cs="Arial"/>
        </w:rPr>
        <w:t>,</w:t>
      </w:r>
      <w:r w:rsidR="002048BC">
        <w:rPr>
          <w:rFonts w:cs="Arial"/>
        </w:rPr>
        <w:t xml:space="preserve"> </w:t>
      </w:r>
      <w:r w:rsidR="00D60EA6">
        <w:rPr>
          <w:rFonts w:cs="Arial"/>
        </w:rPr>
        <w:t>networking</w:t>
      </w:r>
      <w:r w:rsidR="002048BC">
        <w:rPr>
          <w:rFonts w:cs="Arial"/>
        </w:rPr>
        <w:t>,</w:t>
      </w:r>
      <w:r w:rsidR="007939BB" w:rsidRPr="002048BC">
        <w:rPr>
          <w:rFonts w:cs="Arial"/>
        </w:rPr>
        <w:t xml:space="preserve"> </w:t>
      </w:r>
      <w:r w:rsidR="002048BC">
        <w:rPr>
          <w:rFonts w:cs="Arial"/>
        </w:rPr>
        <w:t>impacts measured)</w:t>
      </w:r>
      <w:r w:rsidR="002048BC">
        <w:rPr>
          <w:rFonts w:cs="Arial"/>
        </w:rPr>
        <w:br/>
      </w:r>
    </w:p>
    <w:p w14:paraId="2D094226" w14:textId="6298EC2F" w:rsidR="00762EC9" w:rsidRDefault="00762EC9" w:rsidP="00762EC9">
      <w:pPr>
        <w:pStyle w:val="ListParagraph"/>
        <w:ind w:left="360"/>
      </w:pPr>
      <w:r>
        <w:t xml:space="preserve">Bruce J. Black joined Illinois Extension in 2015 using his horticultural food background to address food access and food insecurity in Carroll, Lee, Whiteside, Boone, DeKalb, and Ogle Counties. Black focuses on teaching youth and adults how to grow produce for their families and communities using community gardens, backyards, or small spaces such as on a patio. Within </w:t>
      </w:r>
      <w:r w:rsidR="00AC2A01">
        <w:t>his counties</w:t>
      </w:r>
      <w:r>
        <w:t>, Black collaborates with 4-H, Family Life, CED, and SNAP-ED to provide relevant programming to meet our local needs including food and nutrition insecurity, career &amp; life skills development, and addressing health.</w:t>
      </w:r>
      <w:r w:rsidR="00AC2A01">
        <w:t xml:space="preserve"> Black has conducted needs assessments and used small group conversations to understand the needs of his community in order to </w:t>
      </w:r>
      <w:r w:rsidR="00B8065C">
        <w:t>address those needs through programming and intervention.</w:t>
      </w:r>
      <w:r>
        <w:t xml:space="preserve"> Partnering with multiple community organizations including the First Presbyterian Church, Challand Middle School, Sauk Valley Community College, county health departments, and others, Black has planted the seeds of how to garden through hands-on workshops, classes, and rejuvenating or helping to start </w:t>
      </w:r>
      <w:r w:rsidRPr="00034152">
        <w:t>1</w:t>
      </w:r>
      <w:r>
        <w:t xml:space="preserve">4 community gardens. Two of Black’s longest running programs are the multiple youth community gardens (nine years) and the Challand Middle School Horticulture Series (seven years). Both programs are positively evaluated, hands-on programs which are refreshed yearly to improve the program for the next students. Black teaches with community partners at multiple, annual county-wide education days (Ag Awareness Day, Outdoor Stewardship Days, Ag Expo, etc.) teaching 150-300 students per event. One of the most requested hands-on programs annually is our water session </w:t>
      </w:r>
      <w:r>
        <w:lastRenderedPageBreak/>
        <w:t>developed with Unit 4 4-H Educator, giving a visual for how rainfall events erode soils and move fertilizer into waterways.</w:t>
      </w:r>
    </w:p>
    <w:p w14:paraId="02B2A384" w14:textId="6D97EC9B" w:rsidR="00C54E52" w:rsidRPr="00762EC9" w:rsidRDefault="00762EC9" w:rsidP="00762EC9">
      <w:pPr>
        <w:pStyle w:val="ListParagraph"/>
        <w:spacing w:after="120"/>
        <w:ind w:left="360"/>
        <w:rPr>
          <w:rFonts w:cs="Arial"/>
        </w:rPr>
      </w:pPr>
      <w:r>
        <w:t xml:space="preserve">Expanding the partnership with Sauk Valley Community College, Black has been instrumental, especially in the last </w:t>
      </w:r>
      <w:r w:rsidR="00EA743F">
        <w:t>fourteen</w:t>
      </w:r>
      <w:r>
        <w:t xml:space="preserve"> months leading the partnership by teaching for credit and multiple non-credit courses, coordinating and operating the new 6000 square foot greenhouse learning labs, working with faculty and Master Gardeners on campus consultations, and finding partners to expand the greenhouse’s mission of being a place for community organizations to grow.</w:t>
      </w:r>
      <w:r w:rsidR="002048BC" w:rsidRPr="00762EC9">
        <w:rPr>
          <w:rFonts w:cs="Arial"/>
        </w:rPr>
        <w:br/>
      </w:r>
    </w:p>
    <w:p w14:paraId="298E65CC" w14:textId="77777777" w:rsidR="00AC2A01" w:rsidRPr="00AC2A01" w:rsidRDefault="002048BC" w:rsidP="00500254">
      <w:pPr>
        <w:numPr>
          <w:ilvl w:val="0"/>
          <w:numId w:val="1"/>
        </w:numPr>
        <w:spacing w:after="120"/>
      </w:pPr>
      <w:r w:rsidRPr="00AC2A01">
        <w:rPr>
          <w:rFonts w:cs="Arial"/>
        </w:rPr>
        <w:t xml:space="preserve">Effective use of </w:t>
      </w:r>
      <w:r w:rsidR="00D60EA6" w:rsidRPr="00AC2A01">
        <w:rPr>
          <w:rFonts w:cs="Arial"/>
        </w:rPr>
        <w:t>Mass M</w:t>
      </w:r>
      <w:r w:rsidRPr="00AC2A01">
        <w:rPr>
          <w:rFonts w:cs="Arial"/>
        </w:rPr>
        <w:t>edia</w:t>
      </w:r>
      <w:r w:rsidR="00D60EA6" w:rsidRPr="00AC2A01">
        <w:rPr>
          <w:rFonts w:cs="Arial"/>
        </w:rPr>
        <w:t xml:space="preserve"> for Program Delivery or Marketing</w:t>
      </w:r>
      <w:r w:rsidRPr="00AC2A01">
        <w:rPr>
          <w:rFonts w:cs="Arial"/>
        </w:rPr>
        <w:t xml:space="preserve"> (20 points)</w:t>
      </w:r>
    </w:p>
    <w:p w14:paraId="03384181" w14:textId="3DB3F0B4" w:rsidR="00AC2A01" w:rsidRDefault="0097224E" w:rsidP="00AC2A01">
      <w:pPr>
        <w:spacing w:after="120"/>
        <w:ind w:left="360"/>
        <w:rPr>
          <w:rFonts w:cs="Arial"/>
        </w:rPr>
      </w:pPr>
      <w:r>
        <w:rPr>
          <w:rFonts w:cs="Arial"/>
        </w:rPr>
        <w:t xml:space="preserve">To share with his communities and the people of Illinois, Black has utilized his office’s marketing coordinator and the Illinois Extension MARCOM Team for aiding in getting the word out about programming, blog posts, and news articles. Black helps the marketing team to provide program information and why the program is being done in order for press releases and flyers to be created. Black also does a monthly radio broadcast with the local WIXN news station to promote horticulture and garden education in the Sauk Valley area. During the month of November, Black does a weekly broadcast alongside his Master Gardeners on fall and holiday gardening topics. </w:t>
      </w:r>
    </w:p>
    <w:p w14:paraId="38C7891A" w14:textId="4863A808" w:rsidR="0097224E" w:rsidRPr="003C0D73" w:rsidRDefault="0097224E" w:rsidP="00AC2A01">
      <w:pPr>
        <w:spacing w:after="120"/>
        <w:ind w:left="360"/>
        <w:rPr>
          <w:rFonts w:cs="Arial"/>
        </w:rPr>
      </w:pPr>
      <w:r>
        <w:rPr>
          <w:rFonts w:cs="Arial"/>
        </w:rPr>
        <w:t xml:space="preserve">While Black has written for the Illinois Extension’s </w:t>
      </w:r>
      <w:r w:rsidRPr="0097224E">
        <w:rPr>
          <w:rFonts w:cs="Arial"/>
          <w:i/>
          <w:iCs/>
        </w:rPr>
        <w:t>Gardeners Corner</w:t>
      </w:r>
      <w:r>
        <w:rPr>
          <w:rFonts w:cs="Arial"/>
        </w:rPr>
        <w:t xml:space="preserve"> and written two blogs </w:t>
      </w:r>
      <w:r w:rsidRPr="0097224E">
        <w:rPr>
          <w:rFonts w:cs="Arial"/>
          <w:i/>
          <w:iCs/>
        </w:rPr>
        <w:t>Over the Garden Fence</w:t>
      </w:r>
      <w:r>
        <w:rPr>
          <w:rFonts w:cs="Arial"/>
        </w:rPr>
        <w:t xml:space="preserve"> &amp; </w:t>
      </w:r>
      <w:r w:rsidRPr="0097224E">
        <w:rPr>
          <w:rFonts w:cs="Arial"/>
          <w:i/>
          <w:iCs/>
        </w:rPr>
        <w:t xml:space="preserve">Raise, Grow, Harvest, Eat, </w:t>
      </w:r>
      <w:proofErr w:type="gramStart"/>
      <w:r w:rsidRPr="0097224E">
        <w:rPr>
          <w:rFonts w:cs="Arial"/>
          <w:i/>
          <w:iCs/>
        </w:rPr>
        <w:t>Repeat</w:t>
      </w:r>
      <w:proofErr w:type="gramEnd"/>
      <w:r w:rsidR="003C0D73">
        <w:rPr>
          <w:rFonts w:cs="Arial"/>
          <w:i/>
          <w:iCs/>
        </w:rPr>
        <w:t xml:space="preserve"> </w:t>
      </w:r>
      <w:r w:rsidR="003C0D73">
        <w:rPr>
          <w:rFonts w:cs="Arial"/>
        </w:rPr>
        <w:t xml:space="preserve">during his career many of these articles have been picked up and passed along through other marketing efforts and news agencies expanding the reach. One of Black’s blog posts on Pineberries was picked up by MarthaStewart.com and Black was interviewed about the history and growing Pineberries in the Midwest. Lastly, Black’s research has been published in the Journal of Extension on his collaborative work with Iowa State University on generational knowledge transfer in a community garden. </w:t>
      </w:r>
    </w:p>
    <w:p w14:paraId="19F74BCB" w14:textId="77777777" w:rsidR="00AC2A01" w:rsidRDefault="00AC2A01" w:rsidP="00AC2A01">
      <w:pPr>
        <w:spacing w:after="120"/>
        <w:ind w:left="360"/>
        <w:rPr>
          <w:rFonts w:cs="Arial"/>
        </w:rPr>
      </w:pPr>
    </w:p>
    <w:p w14:paraId="4AFF4116" w14:textId="77777777" w:rsidR="00AC2A01" w:rsidRPr="00AC2A01" w:rsidRDefault="00AC2A01" w:rsidP="00AC2A01">
      <w:pPr>
        <w:spacing w:after="120"/>
        <w:ind w:left="360"/>
      </w:pPr>
    </w:p>
    <w:p w14:paraId="3E87B6BF" w14:textId="77777777" w:rsidR="0097224E" w:rsidRDefault="007939BB" w:rsidP="00500254">
      <w:pPr>
        <w:numPr>
          <w:ilvl w:val="0"/>
          <w:numId w:val="1"/>
        </w:numPr>
        <w:spacing w:after="120"/>
      </w:pPr>
      <w:r w:rsidRPr="00AC2A01">
        <w:rPr>
          <w:rFonts w:cs="Arial"/>
        </w:rPr>
        <w:t>Professional Improvement</w:t>
      </w:r>
      <w:r w:rsidR="002048BC" w:rsidRPr="00AC2A01">
        <w:rPr>
          <w:rFonts w:cs="Arial"/>
        </w:rPr>
        <w:t xml:space="preserve"> (20 points)</w:t>
      </w:r>
      <w:r w:rsidR="002048BC" w:rsidRPr="00AC2A01">
        <w:rPr>
          <w:rFonts w:cs="Arial"/>
        </w:rPr>
        <w:br/>
      </w:r>
      <w:r w:rsidRPr="00AC2A01">
        <w:rPr>
          <w:rFonts w:cs="Arial"/>
        </w:rPr>
        <w:t>(</w:t>
      </w:r>
      <w:r w:rsidR="009F33A8" w:rsidRPr="00AC2A01">
        <w:rPr>
          <w:rFonts w:cs="Arial"/>
        </w:rPr>
        <w:t>Promotions earned, c</w:t>
      </w:r>
      <w:r w:rsidRPr="00AC2A01">
        <w:rPr>
          <w:rFonts w:cs="Arial"/>
        </w:rPr>
        <w:t>redit or non-credit courses</w:t>
      </w:r>
      <w:r w:rsidR="009F33A8" w:rsidRPr="00AC2A01">
        <w:rPr>
          <w:rFonts w:cs="Arial"/>
        </w:rPr>
        <w:t xml:space="preserve"> and</w:t>
      </w:r>
      <w:r w:rsidRPr="00AC2A01">
        <w:rPr>
          <w:rFonts w:cs="Arial"/>
        </w:rPr>
        <w:t xml:space="preserve"> </w:t>
      </w:r>
      <w:r w:rsidR="002048BC" w:rsidRPr="00AC2A01">
        <w:rPr>
          <w:rFonts w:cs="Arial"/>
        </w:rPr>
        <w:t>in-service relevant to position</w:t>
      </w:r>
      <w:r w:rsidRPr="00AC2A01">
        <w:rPr>
          <w:rFonts w:cs="Arial"/>
        </w:rPr>
        <w:t>)</w:t>
      </w:r>
      <w:r w:rsidR="002048BC" w:rsidRPr="00AC2A01">
        <w:rPr>
          <w:rFonts w:cs="Arial"/>
        </w:rPr>
        <w:br/>
      </w:r>
    </w:p>
    <w:p w14:paraId="4CB76BD6" w14:textId="77777777" w:rsidR="0097224E" w:rsidRDefault="00500254" w:rsidP="0097224E">
      <w:pPr>
        <w:spacing w:after="120"/>
        <w:ind w:left="360"/>
      </w:pPr>
      <w:r>
        <w:t>Black is a lifelong learner who is excited about his daily Extension work, as it is an opportunity to learn something new.</w:t>
      </w:r>
      <w:r>
        <w:t xml:space="preserve"> In 2024, Black was recently promoted to </w:t>
      </w:r>
      <w:proofErr w:type="gramStart"/>
      <w:r>
        <w:t>an</w:t>
      </w:r>
      <w:proofErr w:type="gramEnd"/>
      <w:r>
        <w:t xml:space="preserve"> Level III Extension Educator. Prior to this Black was promoted to a Level II Educator in 2020.</w:t>
      </w:r>
      <w:r>
        <w:t xml:space="preserve"> The growth Black has gained in his nine years with Extension has made him a better teacher. </w:t>
      </w:r>
      <w:r w:rsidRPr="0055703A">
        <w:t xml:space="preserve">To become a more effective and confident presenter, Black has participated in the </w:t>
      </w:r>
      <w:r w:rsidRPr="0097224E">
        <w:rPr>
          <w:i/>
          <w:iCs/>
        </w:rPr>
        <w:t>Dale Carnegie Leadership Series</w:t>
      </w:r>
      <w:r w:rsidRPr="0055703A">
        <w:t xml:space="preserve"> and </w:t>
      </w:r>
      <w:r w:rsidRPr="0097224E">
        <w:rPr>
          <w:i/>
          <w:iCs/>
        </w:rPr>
        <w:t>Achieving Success through Managing Volunteers</w:t>
      </w:r>
      <w:r w:rsidRPr="0055703A">
        <w:t xml:space="preserve"> classes from University of Minnesota Extension.</w:t>
      </w:r>
      <w:r>
        <w:t xml:space="preserve"> </w:t>
      </w:r>
    </w:p>
    <w:p w14:paraId="5F5BE173" w14:textId="77777777" w:rsidR="0097224E" w:rsidRDefault="00500254" w:rsidP="0097224E">
      <w:pPr>
        <w:spacing w:after="120"/>
        <w:ind w:left="360"/>
      </w:pPr>
      <w:r>
        <w:t>Black has attended</w:t>
      </w:r>
      <w:r w:rsidRPr="0055703A">
        <w:t xml:space="preserve"> </w:t>
      </w:r>
      <w:r>
        <w:t xml:space="preserve">professional development </w:t>
      </w:r>
      <w:r w:rsidRPr="0055703A">
        <w:t xml:space="preserve">pertaining to horticulture, plant pathology and tree management </w:t>
      </w:r>
      <w:r>
        <w:t>which</w:t>
      </w:r>
      <w:r w:rsidRPr="0055703A">
        <w:t xml:space="preserve"> allow</w:t>
      </w:r>
      <w:r>
        <w:t>s</w:t>
      </w:r>
      <w:r w:rsidRPr="0055703A">
        <w:t xml:space="preserve"> him to answer questions and provide programming to </w:t>
      </w:r>
      <w:r>
        <w:t>Illinoisians in and out of his Units</w:t>
      </w:r>
      <w:r w:rsidRPr="0055703A">
        <w:t>.</w:t>
      </w:r>
      <w:r>
        <w:t xml:space="preserve"> P</w:t>
      </w:r>
      <w:r w:rsidRPr="0055703A">
        <w:t>est management and invasive species</w:t>
      </w:r>
      <w:r>
        <w:t xml:space="preserve"> opportunities</w:t>
      </w:r>
      <w:r w:rsidRPr="0055703A">
        <w:t xml:space="preserve"> such as emerald ash borer and spotted lantern fly, have allowed Black to create programs to inform Master Volunteers and resident</w:t>
      </w:r>
      <w:r>
        <w:t>s</w:t>
      </w:r>
      <w:r w:rsidRPr="0055703A">
        <w:t xml:space="preserve"> while helping him to identify these pests or look-a-likes</w:t>
      </w:r>
      <w:r>
        <w:t xml:space="preserve">. Black utilizes monthly webinars, scholarly articles, videos, etc. to better serve his clientele. </w:t>
      </w:r>
    </w:p>
    <w:p w14:paraId="62C29A4B" w14:textId="235DC504" w:rsidR="007939BB" w:rsidRPr="0097224E" w:rsidRDefault="00500254" w:rsidP="0097224E">
      <w:pPr>
        <w:spacing w:after="120"/>
        <w:ind w:left="360"/>
      </w:pPr>
      <w:r>
        <w:lastRenderedPageBreak/>
        <w:t>Each professional development is selected to aid in answering the average 120 client calls a year received, or develop a presentation, info sheet, or article. Black contributes to Garden’s Corner, Down the Garden Path, Over the Garden Fence, info sheets, and has written one Journal of Extension article. Additional opportunities have also focused on Therapeutic Horticulture, a topic that is important to Black. The definition of horticulture Black shares with his audiences is: “</w:t>
      </w:r>
      <w:r w:rsidRPr="003E2578">
        <w:rPr>
          <w:i/>
          <w:iCs/>
        </w:rPr>
        <w:t>Horticulture is the science and the art of using plants to improve people’s lives</w:t>
      </w:r>
      <w:r>
        <w:rPr>
          <w:i/>
          <w:iCs/>
        </w:rPr>
        <w:t>.</w:t>
      </w:r>
      <w:r>
        <w:t xml:space="preserve">” Therapeutic Horticulture has helped Black expand programming to make gardening accessible for all populations. An example of this is the </w:t>
      </w:r>
      <w:r w:rsidRPr="00535494">
        <w:rPr>
          <w:i/>
          <w:iCs/>
        </w:rPr>
        <w:t>Five Senses Gardening</w:t>
      </w:r>
      <w:r>
        <w:t xml:space="preserve"> program Black uses when a garden is unavailable, utilizing a bouquet of flowers and the sounds of the garden. This allows participants to experience gardening in a nursing home or working with a special needs population.</w:t>
      </w:r>
      <w:r w:rsidR="002048BC">
        <w:rPr>
          <w:rFonts w:cs="Arial"/>
        </w:rPr>
        <w:br/>
      </w:r>
    </w:p>
    <w:p w14:paraId="5EA6178B" w14:textId="77777777" w:rsidR="007939BB" w:rsidRPr="002048BC" w:rsidRDefault="007939BB" w:rsidP="002048BC">
      <w:pPr>
        <w:numPr>
          <w:ilvl w:val="0"/>
          <w:numId w:val="1"/>
        </w:numPr>
        <w:spacing w:after="120"/>
        <w:rPr>
          <w:rFonts w:cs="Arial"/>
        </w:rPr>
      </w:pPr>
      <w:r w:rsidRPr="00940C76">
        <w:rPr>
          <w:rFonts w:cs="Arial"/>
        </w:rPr>
        <w:t>Participation in IEAA/NACAA</w:t>
      </w:r>
      <w:r w:rsidR="002048BC">
        <w:rPr>
          <w:rFonts w:cs="Arial"/>
        </w:rPr>
        <w:t xml:space="preserve"> activities. (</w:t>
      </w:r>
      <w:r w:rsidR="006C1726">
        <w:rPr>
          <w:rFonts w:cs="Arial"/>
        </w:rPr>
        <w:t>3</w:t>
      </w:r>
      <w:r w:rsidR="002048BC">
        <w:rPr>
          <w:rFonts w:cs="Arial"/>
        </w:rPr>
        <w:t>0 points)</w:t>
      </w:r>
      <w:r w:rsidR="002048BC">
        <w:rPr>
          <w:rFonts w:cs="Arial"/>
        </w:rPr>
        <w:br/>
        <w:t>(District-State-National meet</w:t>
      </w:r>
      <w:r w:rsidR="00D60EA6">
        <w:rPr>
          <w:rFonts w:cs="Arial"/>
        </w:rPr>
        <w:t>ings</w:t>
      </w:r>
      <w:r w:rsidR="002048BC">
        <w:rPr>
          <w:rFonts w:cs="Arial"/>
        </w:rPr>
        <w:t xml:space="preserve"> attend</w:t>
      </w:r>
      <w:r w:rsidR="00D60EA6">
        <w:rPr>
          <w:rFonts w:cs="Arial"/>
        </w:rPr>
        <w:t>ed</w:t>
      </w:r>
      <w:r w:rsidR="002048BC">
        <w:rPr>
          <w:rFonts w:cs="Arial"/>
        </w:rPr>
        <w:t>, committees chaired, offices held, awards won</w:t>
      </w:r>
      <w:r w:rsidR="006C1726">
        <w:rPr>
          <w:rFonts w:cs="Arial"/>
        </w:rPr>
        <w:t>. Be specific)</w:t>
      </w:r>
      <w:r w:rsidRPr="002048BC">
        <w:rPr>
          <w:rFonts w:cs="Arial"/>
        </w:rPr>
        <w:t xml:space="preserve"> </w:t>
      </w:r>
    </w:p>
    <w:p w14:paraId="03E6F309" w14:textId="6F3F6F68" w:rsidR="00762EC9" w:rsidRDefault="00762EC9" w:rsidP="00762EC9">
      <w:pPr>
        <w:pStyle w:val="ListParagraph"/>
        <w:ind w:left="360"/>
      </w:pPr>
      <w:r>
        <w:t xml:space="preserve">Over the course of his Illinois Extension Career, Black’s leadership can be seen with his Illinois Extension Agricultural Association (IEAA) Junior and Senior Northern Director and is the Awards and Recognition Chair. </w:t>
      </w:r>
      <w:r>
        <w:t xml:space="preserve">Black served as Junior Director within three years of joining Extension. During his time as Northern Senior District Director organized a Northern District in-service day with the help of fellow northern IEAA members focusing on commercial agriculture and dairy cow production. This was the first in-service for the northern district in many years. </w:t>
      </w:r>
    </w:p>
    <w:p w14:paraId="316E1D8E" w14:textId="7ECD82EB" w:rsidR="00762EC9" w:rsidRDefault="00762EC9" w:rsidP="00762EC9">
      <w:pPr>
        <w:pStyle w:val="ListParagraph"/>
        <w:ind w:left="360"/>
      </w:pPr>
      <w:r>
        <w:t xml:space="preserve">Black has been the Illinois Awards and Recognition Chair since 2020 when the previous </w:t>
      </w:r>
      <w:r w:rsidR="00F7666B">
        <w:t xml:space="preserve">Awards Chair retired. Black has assumed the role of overseeing the NACAA Achievement and Distinguished Service Awards, </w:t>
      </w:r>
      <w:proofErr w:type="gramStart"/>
      <w:r w:rsidR="00F7666B">
        <w:t>as well as,</w:t>
      </w:r>
      <w:proofErr w:type="gramEnd"/>
      <w:r w:rsidR="00F7666B">
        <w:t xml:space="preserve"> the Illinois Extension Agriculture Association (IEAA) Action Award for members in their first five years with Extension. </w:t>
      </w:r>
    </w:p>
    <w:p w14:paraId="0F2C5544" w14:textId="77777777" w:rsidR="00500254" w:rsidRDefault="00F7666B" w:rsidP="00762EC9">
      <w:pPr>
        <w:pStyle w:val="ListParagraph"/>
        <w:ind w:left="360"/>
      </w:pPr>
      <w:r>
        <w:t xml:space="preserve">In 2018 Black received the IEAA Action Award for his service during his first three years of his career for his work to address food insecurity and food access with his communities, especially through the use of community gardens. Black has also received the 2019 NACAA National Finalist in the </w:t>
      </w:r>
      <w:r w:rsidRPr="00F7666B">
        <w:t xml:space="preserve">Search </w:t>
      </w:r>
      <w:proofErr w:type="gramStart"/>
      <w:r w:rsidRPr="00F7666B">
        <w:t>For</w:t>
      </w:r>
      <w:proofErr w:type="gramEnd"/>
      <w:r w:rsidRPr="00F7666B">
        <w:t xml:space="preserve"> Excellence in 4-H Programming</w:t>
      </w:r>
      <w:r>
        <w:t xml:space="preserve"> Category for his work with his local summer youth garden program.</w:t>
      </w:r>
    </w:p>
    <w:p w14:paraId="6A0EE72E" w14:textId="0E0BB998" w:rsidR="00F7666B" w:rsidRPr="00762EC9" w:rsidRDefault="00BB705D" w:rsidP="00762EC9">
      <w:pPr>
        <w:pStyle w:val="ListParagraph"/>
        <w:ind w:left="360"/>
        <w:rPr>
          <w:rFonts w:cs="Arial"/>
        </w:rPr>
      </w:pPr>
      <w:r>
        <w:t xml:space="preserve">He was also included as a State Winner in the </w:t>
      </w:r>
      <w:r w:rsidRPr="00BB705D">
        <w:t xml:space="preserve">Consumer or Commercial Horticulture, </w:t>
      </w:r>
      <w:r>
        <w:t>for</w:t>
      </w:r>
      <w:r w:rsidRPr="00BB705D">
        <w:t xml:space="preserve"> The Good, the Bad and the Lovely Plants Webinar </w:t>
      </w:r>
      <w:proofErr w:type="gramStart"/>
      <w:r w:rsidRPr="00BB705D">
        <w:t xml:space="preserve">Series </w:t>
      </w:r>
      <w:r>
        <w:t xml:space="preserve"> in</w:t>
      </w:r>
      <w:proofErr w:type="gramEnd"/>
      <w:r>
        <w:t xml:space="preserve"> </w:t>
      </w:r>
      <w:r w:rsidRPr="00BB705D">
        <w:t>2016</w:t>
      </w:r>
      <w:r>
        <w:t xml:space="preserve">. </w:t>
      </w:r>
      <w:r w:rsidR="00500254">
        <w:t xml:space="preserve">Black participates in District and State meetings as he is able to since joining IEAA back in 2015. Black has only missed due to existing program conflicts. </w:t>
      </w:r>
    </w:p>
    <w:p w14:paraId="24E229B5" w14:textId="11BE5C64" w:rsidR="007939BB" w:rsidRPr="00762EC9" w:rsidRDefault="007939BB" w:rsidP="00762EC9">
      <w:pPr>
        <w:pStyle w:val="ListParagraph"/>
        <w:ind w:left="360"/>
        <w:rPr>
          <w:rFonts w:cs="Arial"/>
        </w:rPr>
      </w:pPr>
    </w:p>
    <w:sectPr w:rsidR="007939BB" w:rsidRPr="00762EC9">
      <w:pgSz w:w="12240" w:h="15840"/>
      <w:pgMar w:top="1152" w:right="144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B145AE"/>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3B10140B"/>
    <w:multiLevelType w:val="multilevel"/>
    <w:tmpl w:val="45FC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610398">
    <w:abstractNumId w:val="0"/>
  </w:num>
  <w:num w:numId="2" w16cid:durableId="685014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8A3"/>
    <w:rsid w:val="00045813"/>
    <w:rsid w:val="000C28A3"/>
    <w:rsid w:val="001A5871"/>
    <w:rsid w:val="002048BC"/>
    <w:rsid w:val="002145C2"/>
    <w:rsid w:val="002E2285"/>
    <w:rsid w:val="002E2FAD"/>
    <w:rsid w:val="00303F98"/>
    <w:rsid w:val="003731A1"/>
    <w:rsid w:val="003C0D73"/>
    <w:rsid w:val="00500254"/>
    <w:rsid w:val="00501E75"/>
    <w:rsid w:val="00527C82"/>
    <w:rsid w:val="005520D0"/>
    <w:rsid w:val="00620C18"/>
    <w:rsid w:val="00667D88"/>
    <w:rsid w:val="00670B5F"/>
    <w:rsid w:val="00670E49"/>
    <w:rsid w:val="006B062D"/>
    <w:rsid w:val="006C1726"/>
    <w:rsid w:val="00762EC9"/>
    <w:rsid w:val="007939BB"/>
    <w:rsid w:val="008744B6"/>
    <w:rsid w:val="00940C76"/>
    <w:rsid w:val="009565F6"/>
    <w:rsid w:val="0097224E"/>
    <w:rsid w:val="009F33A8"/>
    <w:rsid w:val="00A20681"/>
    <w:rsid w:val="00AB0185"/>
    <w:rsid w:val="00AC2A01"/>
    <w:rsid w:val="00B0414B"/>
    <w:rsid w:val="00B8065C"/>
    <w:rsid w:val="00BB705D"/>
    <w:rsid w:val="00C54E52"/>
    <w:rsid w:val="00C87A9F"/>
    <w:rsid w:val="00CD54B9"/>
    <w:rsid w:val="00D50EBA"/>
    <w:rsid w:val="00D60EA6"/>
    <w:rsid w:val="00EA743F"/>
    <w:rsid w:val="00EB3E40"/>
    <w:rsid w:val="00F7666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F1029"/>
  <w15:docId w15:val="{6BD359FE-BC1A-4EB8-9203-E17530CC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before="240" w:after="60"/>
      <w:outlineLvl w:val="0"/>
    </w:pPr>
    <w:rPr>
      <w:b/>
      <w:kern w:val="36"/>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Title">
    <w:name w:val="Title"/>
    <w:basedOn w:val="Normal"/>
    <w:qFormat/>
    <w:pPr>
      <w:jc w:val="center"/>
    </w:pPr>
    <w:rPr>
      <w:rFonts w:ascii="Comic Sans MS" w:hAnsi="Comic Sans MS"/>
      <w:b/>
      <w:sz w:val="36"/>
    </w:rPr>
  </w:style>
  <w:style w:type="paragraph" w:styleId="BodyText">
    <w:name w:val="Body Text"/>
    <w:basedOn w:val="Normal"/>
    <w:pPr>
      <w:jc w:val="both"/>
    </w:pPr>
    <w:rPr>
      <w:rFonts w:ascii="Comic Sans MS" w:hAnsi="Comic Sans MS"/>
    </w:rPr>
  </w:style>
  <w:style w:type="character" w:styleId="FollowedHyperlink">
    <w:name w:val="FollowedHyperlink"/>
    <w:basedOn w:val="DefaultParagraphFont"/>
    <w:rsid w:val="00A20681"/>
    <w:rPr>
      <w:color w:val="800080" w:themeColor="followedHyperlink"/>
      <w:u w:val="single"/>
    </w:rPr>
  </w:style>
  <w:style w:type="paragraph" w:styleId="ListParagraph">
    <w:name w:val="List Paragraph"/>
    <w:basedOn w:val="Normal"/>
    <w:uiPriority w:val="34"/>
    <w:qFormat/>
    <w:rsid w:val="00762EC9"/>
    <w:pPr>
      <w:ind w:left="720"/>
      <w:contextualSpacing/>
    </w:pPr>
  </w:style>
  <w:style w:type="character" w:styleId="UnresolvedMention">
    <w:name w:val="Unresolved Mention"/>
    <w:basedOn w:val="DefaultParagraphFont"/>
    <w:uiPriority w:val="99"/>
    <w:semiHidden/>
    <w:unhideWhenUsed/>
    <w:rsid w:val="00972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ucejb@illinoi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IEAA Action Award</vt:lpstr>
    </vt:vector>
  </TitlesOfParts>
  <Company>University of Illinois</Company>
  <LinksUpToDate>false</LinksUpToDate>
  <CharactersWithSpaces>8630</CharactersWithSpaces>
  <SharedDoc>false</SharedDoc>
  <HLinks>
    <vt:vector size="6" baseType="variant">
      <vt:variant>
        <vt:i4>3866652</vt:i4>
      </vt:variant>
      <vt:variant>
        <vt:i4>0</vt:i4>
      </vt:variant>
      <vt:variant>
        <vt:i4>0</vt:i4>
      </vt:variant>
      <vt:variant>
        <vt:i4>5</vt:i4>
      </vt:variant>
      <vt:variant>
        <vt:lpwstr>mailto:rcbellm@illinois.edu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IEAA Action Award</dc:title>
  <dc:creator>UI Extension Employee</dc:creator>
  <cp:lastModifiedBy>Black, Bruce</cp:lastModifiedBy>
  <cp:revision>9</cp:revision>
  <cp:lastPrinted>2015-11-09T19:21:00Z</cp:lastPrinted>
  <dcterms:created xsi:type="dcterms:W3CDTF">2025-01-14T15:42:00Z</dcterms:created>
  <dcterms:modified xsi:type="dcterms:W3CDTF">2025-01-14T17:04:00Z</dcterms:modified>
</cp:coreProperties>
</file>